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DC" w:rsidRDefault="005374DC" w:rsidP="005374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Приложение 13 </w:t>
      </w:r>
    </w:p>
    <w:p w:rsidR="005374DC" w:rsidRDefault="005374DC" w:rsidP="00457C5C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</w:pPr>
    </w:p>
    <w:p w:rsidR="00013913" w:rsidRDefault="00013913" w:rsidP="00457C5C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>Аналитическая справка</w:t>
      </w:r>
      <w:r w:rsidR="00457C5C" w:rsidRPr="00457C5C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 </w:t>
      </w:r>
      <w:r w:rsidRPr="00013913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>о провед</w:t>
      </w:r>
      <w:r w:rsidR="00457C5C" w:rsidRPr="00457C5C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ения мероприятий в МБОУ </w:t>
      </w:r>
      <w:proofErr w:type="spellStart"/>
      <w:r w:rsidR="00457C5C" w:rsidRPr="00457C5C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>Кривопорожская</w:t>
      </w:r>
      <w:proofErr w:type="spellEnd"/>
      <w:r w:rsidR="00457C5C" w:rsidRPr="00457C5C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 СОШ</w:t>
      </w:r>
      <w:r w:rsidRPr="00013913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 для родителей и педагогов</w:t>
      </w:r>
      <w:r w:rsidR="00457C5C" w:rsidRPr="00457C5C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 xml:space="preserve">  </w:t>
      </w:r>
      <w:r w:rsidRPr="00013913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>желающих самостоятельно подготовиться к выполнению нормативов испытаний (тестов)</w:t>
      </w:r>
    </w:p>
    <w:p w:rsidR="00457C5C" w:rsidRPr="00013913" w:rsidRDefault="00457C5C" w:rsidP="00457C5C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</w:pPr>
    </w:p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Проведены мероприятия консультативно-разъяснительного характера направленные на поддержку</w:t>
      </w:r>
      <w:r w:rsidR="00457C5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обучающихся, родителей и педагогов желающих самостоятельно подготовиться к выполнению</w:t>
      </w:r>
      <w:r w:rsidR="00457C5C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нормативов испытаний (тестов) комплекса ГТО:</w:t>
      </w:r>
    </w:p>
    <w:p w:rsidR="00457C5C" w:rsidRPr="00013913" w:rsidRDefault="00457C5C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1.Консультация родителей о правилах регистрации на сайте ГТО.</w:t>
      </w: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2.Разъясненны требования к выполнению нормативов.</w:t>
      </w: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3.Подобраны комплексы упражнений для самостоятельной подготовки к выполнению</w:t>
      </w: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4.Проведены наглядные примеры правильного выполнения тестов.</w:t>
      </w: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5.Проведен инструктаж по технике безопасности при подготовке и сдаче нормативов.</w:t>
      </w:r>
    </w:p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color w:val="000000"/>
          <w:sz w:val="23"/>
          <w:szCs w:val="23"/>
        </w:rPr>
        <w:t>6.Подготовлены комплексы домашних заданий:</w:t>
      </w:r>
    </w:p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13913" w:rsidRPr="00013913" w:rsidRDefault="00013913" w:rsidP="00457C5C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</w:pPr>
      <w:r w:rsidRPr="00013913">
        <w:rPr>
          <w:rFonts w:ascii="yandex-sans" w:eastAsia="Times New Roman" w:hAnsi="yandex-sans" w:cs="Times New Roman"/>
          <w:b/>
          <w:i/>
          <w:color w:val="000000"/>
          <w:sz w:val="23"/>
          <w:szCs w:val="23"/>
        </w:rPr>
        <w:t>Примеры комплексов упражнений для домашнего задания:</w:t>
      </w:r>
    </w:p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013913" w:rsidTr="00013913">
        <w:tc>
          <w:tcPr>
            <w:tcW w:w="2376" w:type="dxa"/>
          </w:tcPr>
          <w:p w:rsidR="00013913" w:rsidRPr="00457C5C" w:rsidRDefault="00013913" w:rsidP="00457C5C">
            <w:pPr>
              <w:jc w:val="center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457C5C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номер комплекса</w:t>
            </w:r>
          </w:p>
        </w:tc>
        <w:tc>
          <w:tcPr>
            <w:tcW w:w="7195" w:type="dxa"/>
          </w:tcPr>
          <w:p w:rsidR="00013913" w:rsidRPr="00457C5C" w:rsidRDefault="00013913" w:rsidP="00457C5C">
            <w:pPr>
              <w:jc w:val="center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457C5C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содержание комплекса</w:t>
            </w:r>
          </w:p>
          <w:p w:rsidR="00013913" w:rsidRPr="00457C5C" w:rsidRDefault="00013913" w:rsidP="00457C5C">
            <w:pPr>
              <w:jc w:val="center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</w:p>
        </w:tc>
      </w:tr>
      <w:tr w:rsidR="00013913" w:rsidTr="00013913">
        <w:tc>
          <w:tcPr>
            <w:tcW w:w="2376" w:type="dxa"/>
          </w:tcPr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комплекс №1</w:t>
            </w:r>
          </w:p>
        </w:tc>
        <w:tc>
          <w:tcPr>
            <w:tcW w:w="7195" w:type="dxa"/>
          </w:tcPr>
          <w:p w:rsid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:rsidR="00013913" w:rsidRPr="00457C5C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457C5C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 1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Ходьба с преодолением препятствий с изменением скорости движения,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 остановками по сигналу.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Повторный быстрый бег на 10—15 м.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 Бег скрѐстными шагами левым и правым плечом вперед.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 Бег между набивными мячами — соревнование на быстроту.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Бег в упоре у стены с различным углом наклона туловища.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 Беговые движения ногами лежа на спине и стоя на лопатках.</w:t>
            </w:r>
          </w:p>
          <w:p w:rsid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Ходьба с изменением скорости движения, с остановками по сигналу.</w:t>
            </w:r>
          </w:p>
          <w:p w:rsidR="00013913" w:rsidRPr="00457C5C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457C5C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2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Ходьба (все разновидности), ходьба с дополнительными движениями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рук, ходьба с преодолением препятствий.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Бег обычный, с прыжками через препятствия, с изменением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направления, темпа, в чередовании с ходьбой и т. д.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В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спортзале: повторный бег от одной лицевой линии до другой и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обратно по восьмерке, обегая области штрафного броска и большой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центральный круг.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4 Бег на различные дистанции по стадиону, бег 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пересеченной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местности с подъемами, бег по мягкой песчаной местности.</w:t>
            </w:r>
          </w:p>
          <w:p w:rsid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Прыжки толчком двух ног с продвижением (вперед и спиной вперед) и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активным разворотом носков при толчке внутрь, наружу (ноги при толчке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расставлены на ширину плеч).</w:t>
            </w:r>
          </w:p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013913" w:rsidTr="00013913">
        <w:tc>
          <w:tcPr>
            <w:tcW w:w="2376" w:type="dxa"/>
          </w:tcPr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комплекс №2</w:t>
            </w:r>
          </w:p>
        </w:tc>
        <w:tc>
          <w:tcPr>
            <w:tcW w:w="7195" w:type="dxa"/>
          </w:tcPr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Упражнения для формирования осанки.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Ладони за голову, локти в стороны; выпрямляя спину и поднимаясь на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носки, — вдох, возвращаясь в исходное положение, — выдох.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Руки согнуты перед грудью, сцепив пальцы; вытянуть руки вверх.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Поворачивая ладони кверху, подтянуться; поднимаясь на носки, — вдох,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опуская руки, стать в исходное положение — выдох.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lastRenderedPageBreak/>
              <w:t>3 Руки согнуты и сцеплены за спиной ладонями наружу. Энергично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разогнуть их и максимально отвести назад ладонями внутрь; подняться 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</w:t>
            </w:r>
            <w:proofErr w:type="gramEnd"/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носки и прогнуть спину. Голову держать прямо, плечи отводить назад до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отказа (сводя лопатки); поднимаясь на носки, тянуться вверх — вдох.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Возвращаясь в исходное положение, выдох.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У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гимнастической стенки (на расстоянии шага спиной к стенке, руки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отведены назад, держаться за рейку на уровне поясницы), поднимаясь на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носки, прогнуть спину, грудь поднять вперед, голову слегка отклонить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назад — вдох; возвращаясь в исходное положение, — выдох.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Л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ежа на животе (на полу), руки в стороны, прогнуться, отводя голову и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Т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 же, сгибая руки к плечам и сводя лопатки.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Т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 же, руки вытянуты вперед; поднимая левую руку и правую ногу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вверх, прогнуться, отводя голову назад.</w:t>
            </w:r>
          </w:p>
          <w:p w:rsid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013913" w:rsidTr="00013913">
        <w:tc>
          <w:tcPr>
            <w:tcW w:w="2376" w:type="dxa"/>
          </w:tcPr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lastRenderedPageBreak/>
              <w:t>комплекс №3</w:t>
            </w:r>
          </w:p>
        </w:tc>
        <w:tc>
          <w:tcPr>
            <w:tcW w:w="7195" w:type="dxa"/>
          </w:tcPr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№1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упражнения с тяжестями, в том числе и на тренажерах.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 упражнения с сопротивлением упругих предметов (жгутов, эспандеров)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 подъем переворотом и силой, подтягивание на перекладине.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отжимание на руках в упоре лежа и на брусьях.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 поднимание ног к перекладине, лазание по канату, шесту и. т.п.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однократные и «короткие» прыжковые упражнения.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длинные прыжковые упражнения с многократными отталкиваниями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прыжки через легкоатлетические барьеры, прыжки «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в</w:t>
            </w:r>
            <w:proofErr w:type="gramEnd"/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глубину» с возвышения с последующим отталкиванием;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10 упражнения в преодолении препятствий.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№2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подтягивание в висе и отжимание в упоре.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передвижения в висе и упоре на руках на перекладине (мальчики),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подтягивание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в висе стоя (лежа) на низкой перекладине (девочки);</w:t>
            </w:r>
          </w:p>
          <w:p w:rsidR="00457C5C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 отжимания в упоре лежа с изменяющей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ся высотой опоры для рук и ног;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отжимание в упоре на низких брусьях.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поднимание ног в висе на гимнастической стенке до посильной высоты;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 комплексы упражнений с гантелями.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метание набивного мяча из различных исходных положений.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8 комплексы упражнений избирательного воздействия 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на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отдельные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9 элементы атлетической гимнастики.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10.приседания на одной ноге «пистолетом» с опорой на руку.</w:t>
            </w:r>
          </w:p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013913" w:rsidTr="00013913">
        <w:tc>
          <w:tcPr>
            <w:tcW w:w="2376" w:type="dxa"/>
          </w:tcPr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комплекс №4</w:t>
            </w:r>
          </w:p>
        </w:tc>
        <w:tc>
          <w:tcPr>
            <w:tcW w:w="7195" w:type="dxa"/>
          </w:tcPr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№1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Бег с максимальной скоростью на 30-60 метров.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2 Бег со старта из различных положений, в том числе из 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положения</w:t>
            </w:r>
            <w:proofErr w:type="gram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сидя,</w:t>
            </w:r>
            <w:r w:rsidR="00457C5C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лежа лицом вниз или вверх, в упоре лежа.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 Быстрый бег под уклон с установкой на достижение максимальной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скорости и частоты движений на дистанции 10-30 метров.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Быстрый бег в парке или в лесу с уклонами и уходами от встречных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веток кустов и деревьев. Обратить внимание на меры безопасности.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6 Передвижения в различных стойках вперед-назад, или вправо-влево </w:t>
            </w: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lastRenderedPageBreak/>
              <w:t>или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Передвижение на четвереньках с максимально возможной скоростью.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№2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Ритмичные подскоки со скакалкой.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Подскоки через скакалку, вращаемую двумя партнерами.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 Уклоны от брошенного партнером мяча.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 Отбивание брошенного партнером мяча, «защищая» условные «ворота»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Ловля брошенного партнером мяча, защищая «ворота».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 Хлопки ладонями по тыльным сторонам кистей рук партнера.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Хлопки своей ладонью по ладони партнера, стараясь «захватить»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лежащую в ней монетку (жетон).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8 Бег вверх по лестнице с максимальной частотой и скоростью.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9 Однократные прыжки в длину с места, с подхода или с разбега.</w:t>
            </w:r>
          </w:p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  <w:tr w:rsidR="00013913" w:rsidTr="00013913">
        <w:tc>
          <w:tcPr>
            <w:tcW w:w="2376" w:type="dxa"/>
          </w:tcPr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  <w:p w:rsidR="00FB1434" w:rsidRDefault="00FB1434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комплекс №5</w:t>
            </w:r>
          </w:p>
        </w:tc>
        <w:tc>
          <w:tcPr>
            <w:tcW w:w="7195" w:type="dxa"/>
          </w:tcPr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№1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1 Бег с максимальной скоростью в режиме </w:t>
            </w:r>
            <w:proofErr w:type="gram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повторно-интервального</w:t>
            </w:r>
            <w:proofErr w:type="gramEnd"/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2.Бег по пересеченной местности (кроссовый бег).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3 Бег с равномерной скоростью в зонах большой и умеренной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Равномерный бег с финальным ускорением (на разные дистанции).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6 Равномерный бег с дополнительным отягощением в режиме «до отказа».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b/>
                <w:i/>
                <w:color w:val="000000"/>
                <w:sz w:val="23"/>
                <w:szCs w:val="23"/>
              </w:rPr>
              <w:t>Вариант №2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 Специальные прыжковые упражнения с дополнительным отягощением.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2 Прыжки вверх с доставанием подвешенных предметов.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3 Прыжки в </w:t>
            </w:r>
            <w:proofErr w:type="spellStart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полуприседе</w:t>
            </w:r>
            <w:proofErr w:type="spellEnd"/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 xml:space="preserve"> (на месте, с продвижением в разные стороны).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4 Запрыгивание с последующим спрыгиванием.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5 Прыжки в глубину по методу ударной тренировки.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7 Бег в горку, с дополнительным отягощением и без него.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8 Комплексы упражнений с набивными мячами.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9 Упражнения с локальным отягощением на мышечные группы.</w:t>
            </w:r>
          </w:p>
          <w:p w:rsidR="00013913" w:rsidRPr="00013913" w:rsidRDefault="00013913" w:rsidP="00013913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  <w:r w:rsidRPr="00013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  <w:t>10 Комплексы силовых упражнений по методу круговой тренировки.</w:t>
            </w:r>
          </w:p>
          <w:p w:rsidR="00013913" w:rsidRDefault="00013913" w:rsidP="00013913">
            <w:pPr>
              <w:rPr>
                <w:rFonts w:ascii="yandex-sans" w:eastAsia="Times New Roman" w:hAnsi="yandex-sans" w:cs="Times New Roman"/>
                <w:color w:val="000000"/>
                <w:sz w:val="23"/>
                <w:szCs w:val="23"/>
              </w:rPr>
            </w:pPr>
          </w:p>
        </w:tc>
      </w:tr>
    </w:tbl>
    <w:p w:rsid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013913" w:rsidRPr="00013913" w:rsidRDefault="00013913" w:rsidP="0001391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4917FD" w:rsidRPr="00EC3B66" w:rsidRDefault="00EC3B66" w:rsidP="00EC3B66">
      <w:pPr>
        <w:jc w:val="right"/>
        <w:rPr>
          <w:rFonts w:ascii="Times New Roman" w:hAnsi="Times New Roman" w:cs="Times New Roman"/>
        </w:rPr>
      </w:pPr>
      <w:r w:rsidRPr="00EC3B66">
        <w:rPr>
          <w:rFonts w:ascii="Times New Roman" w:hAnsi="Times New Roman" w:cs="Times New Roman"/>
        </w:rPr>
        <w:t>Заместитель директора:            Т.В.Данилова</w:t>
      </w:r>
    </w:p>
    <w:sectPr w:rsidR="004917FD" w:rsidRPr="00EC3B66" w:rsidSect="003E4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913"/>
    <w:rsid w:val="00013913"/>
    <w:rsid w:val="003E4C17"/>
    <w:rsid w:val="00457C5C"/>
    <w:rsid w:val="004917FD"/>
    <w:rsid w:val="005374DC"/>
    <w:rsid w:val="00EC3B66"/>
    <w:rsid w:val="00FB1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7E5E8-337A-40CB-BDDE-38ECEB512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2017-11-07T09:20:00Z</dcterms:created>
  <dcterms:modified xsi:type="dcterms:W3CDTF">2017-11-08T10:00:00Z</dcterms:modified>
</cp:coreProperties>
</file>